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881" w:rsidRPr="00A62881" w:rsidRDefault="00A62881" w:rsidP="00A62881">
      <w:pPr>
        <w:pStyle w:val="a5"/>
        <w:jc w:val="right"/>
        <w:rPr>
          <w:sz w:val="24"/>
          <w:szCs w:val="28"/>
        </w:rPr>
      </w:pPr>
      <w:r w:rsidRPr="00A62881">
        <w:rPr>
          <w:sz w:val="24"/>
          <w:szCs w:val="28"/>
        </w:rPr>
        <w:t>Приложение 2</w:t>
      </w:r>
    </w:p>
    <w:p w:rsidR="00A62881" w:rsidRDefault="00A62881" w:rsidP="00A62881">
      <w:pPr>
        <w:pStyle w:val="a5"/>
        <w:jc w:val="right"/>
        <w:rPr>
          <w:b/>
          <w:caps/>
          <w:sz w:val="24"/>
          <w:szCs w:val="28"/>
        </w:rPr>
      </w:pPr>
    </w:p>
    <w:p w:rsidR="001D0FD2" w:rsidRPr="007E23F9" w:rsidRDefault="007E23F9">
      <w:pPr>
        <w:pStyle w:val="a5"/>
        <w:rPr>
          <w:b/>
          <w:caps/>
          <w:szCs w:val="28"/>
        </w:rPr>
      </w:pPr>
      <w:r w:rsidRPr="007E23F9">
        <w:rPr>
          <w:b/>
          <w:szCs w:val="28"/>
        </w:rPr>
        <w:t>План воспитательной работы</w:t>
      </w:r>
    </w:p>
    <w:p w:rsidR="00C3545C" w:rsidRPr="007E23F9" w:rsidRDefault="00C3545C">
      <w:pPr>
        <w:pStyle w:val="a5"/>
        <w:rPr>
          <w:b/>
          <w:caps/>
          <w:szCs w:val="28"/>
        </w:rPr>
      </w:pPr>
      <w:r w:rsidRPr="007E23F9">
        <w:rPr>
          <w:b/>
          <w:szCs w:val="28"/>
        </w:rPr>
        <w:t>объединения</w:t>
      </w:r>
      <w:r w:rsidR="00A62881" w:rsidRPr="007E23F9">
        <w:rPr>
          <w:b/>
          <w:caps/>
          <w:szCs w:val="28"/>
        </w:rPr>
        <w:t xml:space="preserve"> </w:t>
      </w:r>
    </w:p>
    <w:p w:rsidR="001D0FD2" w:rsidRPr="007E23F9" w:rsidRDefault="00834E9B">
      <w:pPr>
        <w:pStyle w:val="a5"/>
        <w:rPr>
          <w:b/>
          <w:caps/>
          <w:szCs w:val="28"/>
        </w:rPr>
      </w:pPr>
      <w:r w:rsidRPr="007E23F9">
        <w:rPr>
          <w:b/>
          <w:szCs w:val="28"/>
        </w:rPr>
        <w:t>«Пчёлки</w:t>
      </w:r>
      <w:r w:rsidR="00C3545C" w:rsidRPr="007E23F9">
        <w:rPr>
          <w:b/>
          <w:szCs w:val="28"/>
        </w:rPr>
        <w:t>»</w:t>
      </w:r>
    </w:p>
    <w:p w:rsidR="001D0FD2" w:rsidRPr="007E23F9" w:rsidRDefault="00150317">
      <w:pPr>
        <w:pStyle w:val="a5"/>
        <w:rPr>
          <w:b/>
          <w:caps/>
          <w:sz w:val="24"/>
          <w:szCs w:val="28"/>
        </w:rPr>
      </w:pPr>
      <w:r w:rsidRPr="007E23F9">
        <w:rPr>
          <w:b/>
          <w:sz w:val="24"/>
          <w:szCs w:val="28"/>
        </w:rPr>
        <w:t xml:space="preserve">на </w:t>
      </w:r>
      <w:r w:rsidRPr="007E23F9">
        <w:rPr>
          <w:b/>
          <w:caps/>
          <w:sz w:val="24"/>
          <w:szCs w:val="28"/>
        </w:rPr>
        <w:t>202</w:t>
      </w:r>
      <w:r w:rsidR="004455A9" w:rsidRPr="007E23F9">
        <w:rPr>
          <w:b/>
          <w:caps/>
          <w:sz w:val="24"/>
          <w:szCs w:val="28"/>
        </w:rPr>
        <w:t>5</w:t>
      </w:r>
      <w:r w:rsidRPr="007E23F9">
        <w:rPr>
          <w:b/>
          <w:caps/>
          <w:sz w:val="24"/>
          <w:szCs w:val="28"/>
        </w:rPr>
        <w:t xml:space="preserve"> – 202</w:t>
      </w:r>
      <w:r w:rsidR="004455A9" w:rsidRPr="007E23F9">
        <w:rPr>
          <w:b/>
          <w:caps/>
          <w:sz w:val="24"/>
          <w:szCs w:val="28"/>
        </w:rPr>
        <w:t>6</w:t>
      </w:r>
      <w:r w:rsidRPr="007E23F9">
        <w:rPr>
          <w:b/>
          <w:caps/>
          <w:sz w:val="24"/>
          <w:szCs w:val="28"/>
        </w:rPr>
        <w:t xml:space="preserve"> </w:t>
      </w:r>
      <w:r w:rsidRPr="007E23F9">
        <w:rPr>
          <w:b/>
          <w:sz w:val="24"/>
          <w:szCs w:val="28"/>
        </w:rPr>
        <w:t>учебный год</w:t>
      </w:r>
    </w:p>
    <w:p w:rsidR="001D0FD2" w:rsidRPr="007E23F9" w:rsidRDefault="00150317" w:rsidP="00A6288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</w:rPr>
      </w:pPr>
      <w:r w:rsidRPr="007E23F9">
        <w:rPr>
          <w:rFonts w:ascii="Times New Roman" w:eastAsia="Times New Roman" w:hAnsi="Times New Roman"/>
          <w:color w:val="000000"/>
          <w:sz w:val="24"/>
          <w:szCs w:val="28"/>
        </w:rPr>
        <w:t>педагог дополнительного образования</w:t>
      </w:r>
    </w:p>
    <w:p w:rsidR="001D0FD2" w:rsidRDefault="007E23F9" w:rsidP="00CF4E5D">
      <w:pPr>
        <w:spacing w:before="120" w:after="12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8"/>
          <w:u w:val="single"/>
        </w:rPr>
      </w:pPr>
      <w:r>
        <w:rPr>
          <w:rFonts w:ascii="Times New Roman" w:eastAsia="Times New Roman" w:hAnsi="Times New Roman"/>
          <w:b/>
          <w:color w:val="000000"/>
          <w:sz w:val="24"/>
          <w:szCs w:val="28"/>
          <w:u w:val="single"/>
        </w:rPr>
        <w:t>Никола</w:t>
      </w:r>
      <w:r w:rsidR="00834E9B" w:rsidRPr="007E23F9">
        <w:rPr>
          <w:rFonts w:ascii="Times New Roman" w:eastAsia="Times New Roman" w:hAnsi="Times New Roman"/>
          <w:b/>
          <w:color w:val="000000"/>
          <w:sz w:val="24"/>
          <w:szCs w:val="28"/>
          <w:u w:val="single"/>
        </w:rPr>
        <w:t>е</w:t>
      </w:r>
      <w:r>
        <w:rPr>
          <w:rFonts w:ascii="Times New Roman" w:eastAsia="Times New Roman" w:hAnsi="Times New Roman"/>
          <w:b/>
          <w:color w:val="000000"/>
          <w:sz w:val="24"/>
          <w:szCs w:val="28"/>
          <w:u w:val="single"/>
        </w:rPr>
        <w:t>в</w:t>
      </w:r>
      <w:r w:rsidR="00834E9B" w:rsidRPr="007E23F9">
        <w:rPr>
          <w:rFonts w:ascii="Times New Roman" w:eastAsia="Times New Roman" w:hAnsi="Times New Roman"/>
          <w:b/>
          <w:color w:val="000000"/>
          <w:sz w:val="24"/>
          <w:szCs w:val="28"/>
          <w:u w:val="single"/>
        </w:rPr>
        <w:t>а Татьяна Михайловна</w:t>
      </w:r>
    </w:p>
    <w:p w:rsidR="00834E9B" w:rsidRPr="00834E9B" w:rsidRDefault="00834E9B" w:rsidP="00CF4E5D">
      <w:pPr>
        <w:spacing w:before="120" w:after="12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3928"/>
        <w:gridCol w:w="5601"/>
      </w:tblGrid>
      <w:tr w:rsidR="001D0FD2" w:rsidRPr="007E23F9" w:rsidTr="00A62881">
        <w:tc>
          <w:tcPr>
            <w:tcW w:w="609" w:type="dxa"/>
          </w:tcPr>
          <w:p w:rsidR="001D0FD2" w:rsidRPr="007E23F9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3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28" w:type="dxa"/>
          </w:tcPr>
          <w:p w:rsidR="001D0FD2" w:rsidRPr="007E23F9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3F9">
              <w:rPr>
                <w:rFonts w:ascii="Times New Roman" w:hAnsi="Times New Roman"/>
                <w:sz w:val="24"/>
                <w:szCs w:val="24"/>
              </w:rPr>
              <w:t>Источники планирования</w:t>
            </w:r>
          </w:p>
        </w:tc>
        <w:tc>
          <w:tcPr>
            <w:tcW w:w="5601" w:type="dxa"/>
          </w:tcPr>
          <w:p w:rsidR="001D0FD2" w:rsidRPr="007E23F9" w:rsidRDefault="00A62881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3F9">
              <w:rPr>
                <w:rFonts w:ascii="Times New Roman" w:hAnsi="Times New Roman"/>
                <w:sz w:val="24"/>
                <w:szCs w:val="24"/>
              </w:rPr>
              <w:t>Д</w:t>
            </w:r>
            <w:r w:rsidR="00150317" w:rsidRPr="007E23F9">
              <w:rPr>
                <w:rFonts w:ascii="Times New Roman" w:hAnsi="Times New Roman"/>
                <w:sz w:val="24"/>
                <w:szCs w:val="24"/>
              </w:rPr>
              <w:t>ополнительная общеобразовател</w:t>
            </w:r>
            <w:r w:rsidR="00CB216C" w:rsidRPr="007E23F9">
              <w:rPr>
                <w:rFonts w:ascii="Times New Roman" w:hAnsi="Times New Roman"/>
                <w:sz w:val="24"/>
                <w:szCs w:val="24"/>
              </w:rPr>
              <w:t xml:space="preserve">ьная общеразвивающая программа </w:t>
            </w:r>
            <w:r w:rsidR="00834E9B" w:rsidRPr="007E23F9">
              <w:rPr>
                <w:rFonts w:ascii="Times New Roman" w:hAnsi="Times New Roman"/>
                <w:sz w:val="24"/>
                <w:szCs w:val="24"/>
              </w:rPr>
              <w:t>«Пчёлки</w:t>
            </w:r>
            <w:r w:rsidR="00150317" w:rsidRPr="007E23F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F4E5D" w:rsidRDefault="00150317" w:rsidP="007E23F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3F9">
              <w:rPr>
                <w:rFonts w:ascii="Times New Roman" w:hAnsi="Times New Roman"/>
                <w:sz w:val="24"/>
                <w:szCs w:val="24"/>
              </w:rPr>
              <w:t>Ка</w:t>
            </w:r>
            <w:r w:rsidR="007E23F9">
              <w:rPr>
                <w:rFonts w:ascii="Times New Roman" w:hAnsi="Times New Roman"/>
                <w:sz w:val="24"/>
                <w:szCs w:val="24"/>
              </w:rPr>
              <w:t xml:space="preserve">лендарь массовых мероприятий </w:t>
            </w:r>
          </w:p>
          <w:p w:rsidR="007E23F9" w:rsidRPr="007E23F9" w:rsidRDefault="007E23F9" w:rsidP="007E23F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воспитания МБУ ДО «ЦДО»</w:t>
            </w:r>
          </w:p>
        </w:tc>
      </w:tr>
      <w:tr w:rsidR="001D0FD2" w:rsidRPr="007E23F9" w:rsidTr="00A62881">
        <w:tc>
          <w:tcPr>
            <w:tcW w:w="609" w:type="dxa"/>
          </w:tcPr>
          <w:p w:rsidR="001D0FD2" w:rsidRPr="007E23F9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3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28" w:type="dxa"/>
          </w:tcPr>
          <w:p w:rsidR="001D0FD2" w:rsidRPr="007E23F9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3F9">
              <w:rPr>
                <w:rFonts w:ascii="Times New Roman" w:hAnsi="Times New Roman"/>
                <w:spacing w:val="1"/>
                <w:sz w:val="24"/>
                <w:szCs w:val="24"/>
              </w:rPr>
              <w:t>Объем педагогической нагрузки</w:t>
            </w:r>
          </w:p>
        </w:tc>
        <w:tc>
          <w:tcPr>
            <w:tcW w:w="5601" w:type="dxa"/>
          </w:tcPr>
          <w:p w:rsidR="001D0FD2" w:rsidRPr="007E23F9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3F9">
              <w:rPr>
                <w:rFonts w:ascii="Times New Roman" w:hAnsi="Times New Roman"/>
                <w:sz w:val="24"/>
                <w:szCs w:val="24"/>
              </w:rPr>
              <w:t>144 часа для каждой группы</w:t>
            </w:r>
          </w:p>
        </w:tc>
      </w:tr>
      <w:tr w:rsidR="001D0FD2" w:rsidRPr="007E23F9" w:rsidTr="00A62881">
        <w:tc>
          <w:tcPr>
            <w:tcW w:w="609" w:type="dxa"/>
          </w:tcPr>
          <w:p w:rsidR="001D0FD2" w:rsidRPr="007E23F9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3F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28" w:type="dxa"/>
          </w:tcPr>
          <w:p w:rsidR="001D0FD2" w:rsidRPr="007E23F9" w:rsidRDefault="00150317" w:rsidP="00CF4E5D">
            <w:pPr>
              <w:spacing w:before="120" w:after="12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7E23F9">
              <w:rPr>
                <w:rFonts w:ascii="Times New Roman" w:hAnsi="Times New Roman"/>
                <w:spacing w:val="1"/>
                <w:sz w:val="24"/>
                <w:szCs w:val="24"/>
              </w:rPr>
              <w:t>Общее количество групп</w:t>
            </w:r>
          </w:p>
        </w:tc>
        <w:tc>
          <w:tcPr>
            <w:tcW w:w="5601" w:type="dxa"/>
          </w:tcPr>
          <w:p w:rsidR="001D0FD2" w:rsidRPr="007E23F9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3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0FD2" w:rsidRPr="007E23F9" w:rsidTr="00A62881">
        <w:tc>
          <w:tcPr>
            <w:tcW w:w="609" w:type="dxa"/>
          </w:tcPr>
          <w:p w:rsidR="001D0FD2" w:rsidRPr="007E23F9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3F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28" w:type="dxa"/>
          </w:tcPr>
          <w:p w:rsidR="001D0FD2" w:rsidRPr="007E23F9" w:rsidRDefault="00150317" w:rsidP="00CF4E5D">
            <w:pPr>
              <w:spacing w:before="120" w:after="12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7E23F9">
              <w:rPr>
                <w:rFonts w:ascii="Times New Roman" w:hAnsi="Times New Roman"/>
                <w:spacing w:val="1"/>
                <w:sz w:val="24"/>
                <w:szCs w:val="24"/>
              </w:rPr>
              <w:t>Количество недельных часов</w:t>
            </w:r>
          </w:p>
        </w:tc>
        <w:tc>
          <w:tcPr>
            <w:tcW w:w="5601" w:type="dxa"/>
          </w:tcPr>
          <w:p w:rsidR="001D0FD2" w:rsidRPr="007E23F9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3F9">
              <w:rPr>
                <w:rFonts w:ascii="Times New Roman" w:hAnsi="Times New Roman"/>
                <w:sz w:val="24"/>
                <w:szCs w:val="24"/>
              </w:rPr>
              <w:t>8 недельных часов</w:t>
            </w:r>
          </w:p>
        </w:tc>
      </w:tr>
      <w:tr w:rsidR="001D0FD2" w:rsidRPr="00CF4E5D" w:rsidTr="00A62881">
        <w:tc>
          <w:tcPr>
            <w:tcW w:w="609" w:type="dxa"/>
          </w:tcPr>
          <w:p w:rsidR="001D0FD2" w:rsidRPr="007E23F9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3F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28" w:type="dxa"/>
          </w:tcPr>
          <w:p w:rsidR="001D0FD2" w:rsidRPr="007E23F9" w:rsidRDefault="00150317" w:rsidP="00CF4E5D">
            <w:pPr>
              <w:spacing w:before="120" w:after="12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7E23F9">
              <w:rPr>
                <w:rFonts w:ascii="Times New Roman" w:hAnsi="Times New Roman"/>
                <w:spacing w:val="1"/>
                <w:sz w:val="24"/>
                <w:szCs w:val="24"/>
              </w:rPr>
              <w:t>Общее количество обучающихся</w:t>
            </w:r>
          </w:p>
        </w:tc>
        <w:tc>
          <w:tcPr>
            <w:tcW w:w="5601" w:type="dxa"/>
          </w:tcPr>
          <w:p w:rsidR="001D0FD2" w:rsidRPr="007E23F9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3F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</w:tbl>
    <w:p w:rsidR="00A62881" w:rsidRDefault="00A62881" w:rsidP="00CF4E5D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1653" w:rsidRDefault="002C1653" w:rsidP="002C165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Социальный паспорт объединения</w:t>
      </w:r>
    </w:p>
    <w:p w:rsidR="002C1653" w:rsidRPr="004B48CB" w:rsidRDefault="002C1653" w:rsidP="002C1653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4B48CB">
        <w:rPr>
          <w:rFonts w:ascii="Times New Roman" w:hAnsi="Times New Roman"/>
          <w:b/>
          <w:sz w:val="24"/>
          <w:szCs w:val="24"/>
        </w:rPr>
        <w:t>Возрастной состав обучающихся, человек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81"/>
        <w:gridCol w:w="349"/>
        <w:gridCol w:w="457"/>
        <w:gridCol w:w="349"/>
        <w:gridCol w:w="380"/>
        <w:gridCol w:w="349"/>
        <w:gridCol w:w="380"/>
        <w:gridCol w:w="349"/>
        <w:gridCol w:w="375"/>
        <w:gridCol w:w="349"/>
        <w:gridCol w:w="375"/>
        <w:gridCol w:w="349"/>
        <w:gridCol w:w="383"/>
        <w:gridCol w:w="357"/>
        <w:gridCol w:w="383"/>
        <w:gridCol w:w="357"/>
        <w:gridCol w:w="383"/>
        <w:gridCol w:w="357"/>
        <w:gridCol w:w="383"/>
        <w:gridCol w:w="357"/>
        <w:gridCol w:w="383"/>
        <w:gridCol w:w="357"/>
        <w:gridCol w:w="383"/>
        <w:gridCol w:w="357"/>
        <w:gridCol w:w="383"/>
        <w:gridCol w:w="357"/>
        <w:gridCol w:w="383"/>
        <w:gridCol w:w="359"/>
      </w:tblGrid>
      <w:tr w:rsidR="002C1653" w:rsidRPr="002C1653" w:rsidTr="002C1653">
        <w:trPr>
          <w:trHeight w:val="548"/>
        </w:trPr>
        <w:tc>
          <w:tcPr>
            <w:tcW w:w="10364" w:type="dxa"/>
            <w:gridSpan w:val="28"/>
          </w:tcPr>
          <w:p w:rsidR="002C1653" w:rsidRPr="002C1653" w:rsidRDefault="002C1653" w:rsidP="002E7C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1653">
              <w:rPr>
                <w:rFonts w:ascii="Times New Roman" w:hAnsi="Times New Roman"/>
                <w:b/>
                <w:sz w:val="24"/>
                <w:szCs w:val="24"/>
              </w:rPr>
              <w:t>Число полных лет по состоянию на 1 сентября 2025 года</w:t>
            </w:r>
          </w:p>
        </w:tc>
      </w:tr>
      <w:tr w:rsidR="002C1653" w:rsidRPr="002C1653" w:rsidTr="002C1653">
        <w:trPr>
          <w:trHeight w:val="548"/>
        </w:trPr>
        <w:tc>
          <w:tcPr>
            <w:tcW w:w="727" w:type="dxa"/>
            <w:gridSpan w:val="2"/>
          </w:tcPr>
          <w:p w:rsidR="002C1653" w:rsidRPr="002C1653" w:rsidRDefault="002C1653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65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7" w:type="dxa"/>
            <w:gridSpan w:val="2"/>
          </w:tcPr>
          <w:p w:rsidR="002C1653" w:rsidRPr="002C1653" w:rsidRDefault="002C1653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65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9" w:type="dxa"/>
            <w:gridSpan w:val="2"/>
          </w:tcPr>
          <w:p w:rsidR="002C1653" w:rsidRPr="002C1653" w:rsidRDefault="002C1653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65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9" w:type="dxa"/>
            <w:gridSpan w:val="2"/>
          </w:tcPr>
          <w:p w:rsidR="002C1653" w:rsidRPr="002C1653" w:rsidRDefault="002C1653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65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29" w:type="dxa"/>
            <w:gridSpan w:val="2"/>
          </w:tcPr>
          <w:p w:rsidR="002C1653" w:rsidRPr="002C1653" w:rsidRDefault="002C1653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65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29" w:type="dxa"/>
            <w:gridSpan w:val="2"/>
          </w:tcPr>
          <w:p w:rsidR="002C1653" w:rsidRPr="002C1653" w:rsidRDefault="002C1653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65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9" w:type="dxa"/>
            <w:gridSpan w:val="2"/>
          </w:tcPr>
          <w:p w:rsidR="002C1653" w:rsidRPr="002C1653" w:rsidRDefault="002C1653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65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9" w:type="dxa"/>
            <w:gridSpan w:val="2"/>
          </w:tcPr>
          <w:p w:rsidR="002C1653" w:rsidRPr="002C1653" w:rsidRDefault="002C1653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65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9" w:type="dxa"/>
            <w:gridSpan w:val="2"/>
          </w:tcPr>
          <w:p w:rsidR="002C1653" w:rsidRPr="002C1653" w:rsidRDefault="002C1653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65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9" w:type="dxa"/>
            <w:gridSpan w:val="2"/>
          </w:tcPr>
          <w:p w:rsidR="002C1653" w:rsidRPr="002C1653" w:rsidRDefault="002C1653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65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49" w:type="dxa"/>
            <w:gridSpan w:val="2"/>
          </w:tcPr>
          <w:p w:rsidR="002C1653" w:rsidRPr="002C1653" w:rsidRDefault="002C1653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65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9" w:type="dxa"/>
            <w:gridSpan w:val="2"/>
          </w:tcPr>
          <w:p w:rsidR="002C1653" w:rsidRPr="002C1653" w:rsidRDefault="002C1653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65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9" w:type="dxa"/>
            <w:gridSpan w:val="2"/>
          </w:tcPr>
          <w:p w:rsidR="002C1653" w:rsidRPr="002C1653" w:rsidRDefault="002C1653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65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51" w:type="dxa"/>
            <w:gridSpan w:val="2"/>
          </w:tcPr>
          <w:p w:rsidR="002C1653" w:rsidRPr="002C1653" w:rsidRDefault="002C1653" w:rsidP="002E7C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65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2C1653" w:rsidRPr="002C1653" w:rsidTr="002C1653">
        <w:trPr>
          <w:trHeight w:val="548"/>
        </w:trPr>
        <w:tc>
          <w:tcPr>
            <w:tcW w:w="727" w:type="dxa"/>
            <w:gridSpan w:val="2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65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7" w:type="dxa"/>
            <w:gridSpan w:val="2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65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29" w:type="dxa"/>
            <w:gridSpan w:val="2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65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29" w:type="dxa"/>
            <w:gridSpan w:val="2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6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9" w:type="dxa"/>
            <w:gridSpan w:val="2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9" w:type="dxa"/>
            <w:gridSpan w:val="2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gridSpan w:val="2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gridSpan w:val="2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gridSpan w:val="2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gridSpan w:val="2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gridSpan w:val="2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gridSpan w:val="2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gridSpan w:val="2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" w:type="dxa"/>
            <w:gridSpan w:val="2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1653" w:rsidRPr="002C1653" w:rsidTr="002C1653">
        <w:trPr>
          <w:trHeight w:val="548"/>
        </w:trPr>
        <w:tc>
          <w:tcPr>
            <w:tcW w:w="376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1653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351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165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376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1653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351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165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377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1653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352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165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377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1653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352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165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377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653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52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653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77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653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52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653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87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653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62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653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87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653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62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653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87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653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62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653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87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653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62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653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87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653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62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653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87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653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62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653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87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653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62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653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87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653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64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653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</w:tr>
      <w:tr w:rsidR="002C1653" w:rsidRPr="002C1653" w:rsidTr="002C1653">
        <w:trPr>
          <w:trHeight w:val="548"/>
        </w:trPr>
        <w:tc>
          <w:tcPr>
            <w:tcW w:w="376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165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51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165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76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1653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351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165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77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165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52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165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77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165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52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165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77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7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7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7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7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7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7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7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7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7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4" w:type="dxa"/>
          </w:tcPr>
          <w:p w:rsidR="002C1653" w:rsidRPr="002C1653" w:rsidRDefault="002C1653" w:rsidP="002C16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C1653" w:rsidRDefault="002C1653" w:rsidP="002C1653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9"/>
        <w:tblW w:w="10627" w:type="dxa"/>
        <w:tblLayout w:type="fixed"/>
        <w:tblLook w:val="04A0" w:firstRow="1" w:lastRow="0" w:firstColumn="1" w:lastColumn="0" w:noHBand="0" w:noVBand="1"/>
      </w:tblPr>
      <w:tblGrid>
        <w:gridCol w:w="1267"/>
        <w:gridCol w:w="1847"/>
        <w:gridCol w:w="992"/>
        <w:gridCol w:w="963"/>
        <w:gridCol w:w="1267"/>
        <w:gridCol w:w="1314"/>
        <w:gridCol w:w="1221"/>
        <w:gridCol w:w="1756"/>
      </w:tblGrid>
      <w:tr w:rsidR="002C1653" w:rsidRPr="00B4744B" w:rsidTr="002E7C12">
        <w:tc>
          <w:tcPr>
            <w:tcW w:w="1267" w:type="dxa"/>
          </w:tcPr>
          <w:p w:rsidR="002C1653" w:rsidRPr="005E5F39" w:rsidRDefault="002C1653" w:rsidP="002E7C12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Количество обучающихся</w:t>
            </w:r>
          </w:p>
        </w:tc>
        <w:tc>
          <w:tcPr>
            <w:tcW w:w="1847" w:type="dxa"/>
          </w:tcPr>
          <w:p w:rsidR="002C1653" w:rsidRPr="005E5F39" w:rsidRDefault="002C1653" w:rsidP="002E7C12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из многодетных семей</w:t>
            </w:r>
          </w:p>
        </w:tc>
        <w:tc>
          <w:tcPr>
            <w:tcW w:w="992" w:type="dxa"/>
          </w:tcPr>
          <w:p w:rsidR="002C1653" w:rsidRPr="005E5F39" w:rsidRDefault="002C1653" w:rsidP="002E7C12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с ОВЗ</w:t>
            </w:r>
          </w:p>
          <w:p w:rsidR="002C1653" w:rsidRPr="005E5F39" w:rsidRDefault="002C1653" w:rsidP="002E7C12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63" w:type="dxa"/>
          </w:tcPr>
          <w:p w:rsidR="002C1653" w:rsidRPr="005E5F39" w:rsidRDefault="002C1653" w:rsidP="002E7C12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инвалиды</w:t>
            </w:r>
          </w:p>
          <w:p w:rsidR="002C1653" w:rsidRPr="005E5F39" w:rsidRDefault="002C1653" w:rsidP="002E7C12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67" w:type="dxa"/>
          </w:tcPr>
          <w:p w:rsidR="002C1653" w:rsidRPr="005E5F39" w:rsidRDefault="002C1653" w:rsidP="002E7C12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сироты и оставшиеся без попечения родителей, приемные дети</w:t>
            </w:r>
          </w:p>
        </w:tc>
        <w:tc>
          <w:tcPr>
            <w:tcW w:w="1314" w:type="dxa"/>
          </w:tcPr>
          <w:p w:rsidR="002C1653" w:rsidRPr="005E5F39" w:rsidRDefault="002C1653" w:rsidP="002E7C12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Дети, стоящие </w:t>
            </w:r>
            <w:r w:rsidRPr="005E5F39">
              <w:rPr>
                <w:rFonts w:ascii="Times New Roman" w:hAnsi="Times New Roman"/>
                <w:b/>
                <w:szCs w:val="24"/>
              </w:rPr>
              <w:t>на различных формах профилактического учета ВШУ,СОП,ПДН</w:t>
            </w:r>
          </w:p>
        </w:tc>
        <w:tc>
          <w:tcPr>
            <w:tcW w:w="1221" w:type="dxa"/>
          </w:tcPr>
          <w:p w:rsidR="002C1653" w:rsidRPr="005E5F39" w:rsidRDefault="002C1653" w:rsidP="002E7C12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Дети, чьи</w:t>
            </w:r>
            <w:r w:rsidRPr="005E5F39">
              <w:rPr>
                <w:rFonts w:ascii="Times New Roman" w:hAnsi="Times New Roman"/>
                <w:b/>
                <w:szCs w:val="24"/>
              </w:rPr>
              <w:t xml:space="preserve"> родители мобилизованы для участия в СВО</w:t>
            </w:r>
          </w:p>
        </w:tc>
        <w:tc>
          <w:tcPr>
            <w:tcW w:w="1756" w:type="dxa"/>
          </w:tcPr>
          <w:p w:rsidR="002C1653" w:rsidRPr="005E5F39" w:rsidRDefault="002C1653" w:rsidP="002E7C12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из неполных семей</w:t>
            </w:r>
          </w:p>
        </w:tc>
      </w:tr>
      <w:tr w:rsidR="002C1653" w:rsidRPr="00B4744B" w:rsidTr="002E7C12">
        <w:tc>
          <w:tcPr>
            <w:tcW w:w="1267" w:type="dxa"/>
          </w:tcPr>
          <w:p w:rsidR="002C1653" w:rsidRPr="002C1653" w:rsidRDefault="002C1653" w:rsidP="002C16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C165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7" w:type="dxa"/>
          </w:tcPr>
          <w:p w:rsidR="002C1653" w:rsidRPr="002C1653" w:rsidRDefault="00922EE7" w:rsidP="002C16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2C1653" w:rsidRPr="002C1653" w:rsidRDefault="002C1653" w:rsidP="002C16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C16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:rsidR="002C1653" w:rsidRPr="002C1653" w:rsidRDefault="00922EE7" w:rsidP="002C16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C1653" w:rsidRPr="002C1653" w:rsidRDefault="002C1653" w:rsidP="002C16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2C1653" w:rsidRPr="002C1653" w:rsidRDefault="002C1653" w:rsidP="002C16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C1653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2C1653" w:rsidRPr="002C1653" w:rsidRDefault="002C1653" w:rsidP="002C16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2C1653" w:rsidRPr="002C1653" w:rsidRDefault="002C1653" w:rsidP="002C16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C16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21" w:type="dxa"/>
          </w:tcPr>
          <w:p w:rsidR="002C1653" w:rsidRPr="002C1653" w:rsidRDefault="00922EE7" w:rsidP="002C16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56" w:type="dxa"/>
          </w:tcPr>
          <w:p w:rsidR="002C1653" w:rsidRPr="002C1653" w:rsidRDefault="00922EE7" w:rsidP="002C16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2C1653" w:rsidRDefault="002C1653" w:rsidP="00CF4E5D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0FD2" w:rsidRPr="00CF4E5D" w:rsidRDefault="00150317" w:rsidP="00CF4E5D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F4E5D">
        <w:rPr>
          <w:rFonts w:ascii="Times New Roman" w:hAnsi="Times New Roman"/>
          <w:b/>
          <w:sz w:val="24"/>
          <w:szCs w:val="24"/>
        </w:rPr>
        <w:lastRenderedPageBreak/>
        <w:t>План воспитательной работы.</w:t>
      </w:r>
    </w:p>
    <w:tbl>
      <w:tblPr>
        <w:tblW w:w="10184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6"/>
        <w:gridCol w:w="2377"/>
        <w:gridCol w:w="2761"/>
        <w:gridCol w:w="1290"/>
      </w:tblGrid>
      <w:tr w:rsidR="001D0FD2" w:rsidRPr="0073153F">
        <w:tc>
          <w:tcPr>
            <w:tcW w:w="3756" w:type="dxa"/>
          </w:tcPr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153F">
              <w:rPr>
                <w:rFonts w:ascii="Times New Roman" w:hAnsi="Times New Roman"/>
                <w:b/>
                <w:bCs/>
                <w:sz w:val="24"/>
                <w:szCs w:val="24"/>
              </w:rPr>
              <w:t>Особенности учебного года</w:t>
            </w:r>
          </w:p>
        </w:tc>
        <w:tc>
          <w:tcPr>
            <w:tcW w:w="6428" w:type="dxa"/>
            <w:gridSpan w:val="3"/>
          </w:tcPr>
          <w:p w:rsidR="004455A9" w:rsidRPr="0073153F" w:rsidRDefault="004455A9" w:rsidP="004455A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2025 год: в России – Год защитника Отечества</w:t>
            </w:r>
          </w:p>
          <w:p w:rsidR="004455A9" w:rsidRPr="0073153F" w:rsidRDefault="004455A9" w:rsidP="004455A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В Татарстане – Год защитника Отечества</w:t>
            </w:r>
          </w:p>
          <w:p w:rsidR="00CB216C" w:rsidRPr="0073153F" w:rsidRDefault="00CB216C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202</w:t>
            </w:r>
            <w:r w:rsidR="004455A9" w:rsidRPr="0073153F">
              <w:rPr>
                <w:rFonts w:ascii="Times New Roman" w:hAnsi="Times New Roman"/>
                <w:sz w:val="24"/>
                <w:szCs w:val="24"/>
              </w:rPr>
              <w:t>6</w:t>
            </w:r>
            <w:r w:rsidRPr="0073153F">
              <w:rPr>
                <w:rFonts w:ascii="Times New Roman" w:hAnsi="Times New Roman"/>
                <w:sz w:val="24"/>
                <w:szCs w:val="24"/>
              </w:rPr>
              <w:t xml:space="preserve"> год: в России – </w:t>
            </w:r>
          </w:p>
          <w:p w:rsidR="001D0FD2" w:rsidRPr="0073153F" w:rsidRDefault="00D471C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 xml:space="preserve">В Татарстане </w:t>
            </w:r>
            <w:r w:rsidR="00E66F25" w:rsidRPr="0073153F">
              <w:rPr>
                <w:rFonts w:ascii="Times New Roman" w:hAnsi="Times New Roman"/>
                <w:sz w:val="24"/>
                <w:szCs w:val="24"/>
              </w:rPr>
              <w:t>–</w:t>
            </w:r>
            <w:r w:rsidRPr="007315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4E9B" w:rsidRPr="0073153F">
              <w:rPr>
                <w:rFonts w:ascii="Times New Roman" w:hAnsi="Times New Roman"/>
                <w:sz w:val="24"/>
                <w:szCs w:val="24"/>
              </w:rPr>
              <w:t>Год воинской и трудовой доблести</w:t>
            </w:r>
          </w:p>
          <w:p w:rsidR="00E66F25" w:rsidRPr="0073153F" w:rsidRDefault="00E66F25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 xml:space="preserve">В течении года обучающиеся объединения будут участвовать в мероприятиях, проводимых в рамках программ ЦДО по воспитанию и профориентации. </w:t>
            </w:r>
          </w:p>
        </w:tc>
      </w:tr>
      <w:tr w:rsidR="001D0FD2" w:rsidRPr="0073153F">
        <w:tc>
          <w:tcPr>
            <w:tcW w:w="10184" w:type="dxa"/>
            <w:gridSpan w:val="4"/>
          </w:tcPr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153F">
              <w:rPr>
                <w:rFonts w:ascii="Times New Roman" w:hAnsi="Times New Roman"/>
                <w:b/>
                <w:bCs/>
                <w:sz w:val="24"/>
                <w:szCs w:val="24"/>
              </w:rPr>
              <w:t>Цели и задачи:</w:t>
            </w:r>
          </w:p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- воспитание гражданственности, патриотизма, уважения к правам человека;</w:t>
            </w:r>
          </w:p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- воспитание нравственных чувств и этического сознания;</w:t>
            </w:r>
          </w:p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- воспитание трудолюбия, творческого отношения к учению, труду, жизни;</w:t>
            </w:r>
          </w:p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- формирование ценностного отношения к здоровью и здорового образа жизни;</w:t>
            </w:r>
          </w:p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- оказание профориентационной поддержки обучающимся</w:t>
            </w:r>
          </w:p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- воспитание ценностного отношения к природе, окружающей среде;</w:t>
            </w:r>
          </w:p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- воспитание ценностного отношения к прекрасному.</w:t>
            </w:r>
          </w:p>
        </w:tc>
      </w:tr>
      <w:tr w:rsidR="0073153F" w:rsidRPr="0073153F">
        <w:tc>
          <w:tcPr>
            <w:tcW w:w="10184" w:type="dxa"/>
            <w:gridSpan w:val="4"/>
          </w:tcPr>
          <w:p w:rsidR="0073153F" w:rsidRPr="0073153F" w:rsidRDefault="0073153F" w:rsidP="0073153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153F">
              <w:rPr>
                <w:rFonts w:ascii="Times New Roman" w:hAnsi="Times New Roman"/>
                <w:bCs/>
                <w:sz w:val="24"/>
                <w:szCs w:val="24"/>
              </w:rPr>
              <w:t>Практическая реализация цели и задач воспитания осуществляется через различные направления воспитательной работы в рамках соответствующих модулей программы воспитания МБУ ДО «ЦДО»</w:t>
            </w:r>
          </w:p>
          <w:p w:rsidR="0073153F" w:rsidRPr="0073153F" w:rsidRDefault="0073153F" w:rsidP="0073153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153F">
              <w:rPr>
                <w:rFonts w:ascii="Times New Roman" w:hAnsi="Times New Roman"/>
                <w:bCs/>
                <w:sz w:val="24"/>
                <w:szCs w:val="24"/>
              </w:rPr>
              <w:t>Модуль «Воспитание на учебном занятии»</w:t>
            </w:r>
          </w:p>
          <w:p w:rsidR="0073153F" w:rsidRPr="0073153F" w:rsidRDefault="0073153F" w:rsidP="0073153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153F">
              <w:rPr>
                <w:rFonts w:ascii="Times New Roman" w:hAnsi="Times New Roman"/>
                <w:bCs/>
                <w:sz w:val="24"/>
                <w:szCs w:val="24"/>
              </w:rPr>
              <w:t>Модуль «Воспитание в детском объединении».</w:t>
            </w:r>
          </w:p>
          <w:p w:rsidR="0073153F" w:rsidRPr="0073153F" w:rsidRDefault="0073153F" w:rsidP="0073153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153F">
              <w:rPr>
                <w:rFonts w:ascii="Times New Roman" w:hAnsi="Times New Roman"/>
                <w:bCs/>
                <w:sz w:val="24"/>
                <w:szCs w:val="24"/>
              </w:rPr>
              <w:t>Модуль «Ключевые культурно-образовательные события»</w:t>
            </w:r>
          </w:p>
          <w:p w:rsidR="0073153F" w:rsidRPr="0073153F" w:rsidRDefault="0073153F" w:rsidP="0073153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153F">
              <w:rPr>
                <w:rFonts w:ascii="Times New Roman" w:hAnsi="Times New Roman"/>
                <w:bCs/>
                <w:sz w:val="24"/>
                <w:szCs w:val="24"/>
              </w:rPr>
              <w:t>Модуль «Взаимодействие с родителями»</w:t>
            </w:r>
          </w:p>
          <w:p w:rsidR="0073153F" w:rsidRPr="0073153F" w:rsidRDefault="0073153F" w:rsidP="0073153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153F">
              <w:rPr>
                <w:rFonts w:ascii="Times New Roman" w:hAnsi="Times New Roman"/>
                <w:bCs/>
                <w:sz w:val="24"/>
                <w:szCs w:val="24"/>
              </w:rPr>
              <w:t>Модуль «Профессиональное самоопределение»</w:t>
            </w:r>
          </w:p>
          <w:p w:rsidR="0073153F" w:rsidRPr="0073153F" w:rsidRDefault="0073153F" w:rsidP="0073153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153F">
              <w:rPr>
                <w:rFonts w:ascii="Times New Roman" w:hAnsi="Times New Roman"/>
                <w:bCs/>
                <w:sz w:val="24"/>
                <w:szCs w:val="24"/>
              </w:rPr>
              <w:t>Модуль «Профилактика»</w:t>
            </w:r>
          </w:p>
          <w:p w:rsidR="0073153F" w:rsidRPr="0073153F" w:rsidRDefault="0073153F" w:rsidP="0073153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153F">
              <w:rPr>
                <w:rFonts w:ascii="Times New Roman" w:hAnsi="Times New Roman"/>
                <w:bCs/>
                <w:sz w:val="24"/>
                <w:szCs w:val="24"/>
              </w:rPr>
              <w:t>Модуль «Наставничество и тьюторство»</w:t>
            </w:r>
          </w:p>
          <w:p w:rsidR="0073153F" w:rsidRPr="0073153F" w:rsidRDefault="0073153F" w:rsidP="0073153F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153F">
              <w:rPr>
                <w:rFonts w:ascii="Times New Roman" w:hAnsi="Times New Roman"/>
                <w:bCs/>
                <w:sz w:val="24"/>
                <w:szCs w:val="24"/>
              </w:rPr>
              <w:t>Модуль «Наследники традиций»</w:t>
            </w:r>
          </w:p>
        </w:tc>
      </w:tr>
      <w:tr w:rsidR="001D0FD2" w:rsidRPr="0073153F">
        <w:tc>
          <w:tcPr>
            <w:tcW w:w="3756" w:type="dxa"/>
          </w:tcPr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153F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2377" w:type="dxa"/>
          </w:tcPr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153F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Мероприятие:</w:t>
            </w:r>
          </w:p>
        </w:tc>
        <w:tc>
          <w:tcPr>
            <w:tcW w:w="2761" w:type="dxa"/>
          </w:tcPr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153F">
              <w:rPr>
                <w:rFonts w:ascii="Times New Roman" w:hAnsi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290" w:type="dxa"/>
          </w:tcPr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153F">
              <w:rPr>
                <w:rFonts w:ascii="Times New Roman" w:hAnsi="Times New Roman"/>
                <w:b/>
                <w:bCs/>
                <w:sz w:val="24"/>
                <w:szCs w:val="24"/>
              </w:rPr>
              <w:t>Сроки:</w:t>
            </w:r>
          </w:p>
        </w:tc>
      </w:tr>
      <w:tr w:rsidR="001D0FD2" w:rsidRPr="0073153F">
        <w:tc>
          <w:tcPr>
            <w:tcW w:w="3756" w:type="dxa"/>
          </w:tcPr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73153F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Гражданско-патриотическое воспитание</w:t>
            </w:r>
          </w:p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153F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Формировать у детей основы гражданско-патриотического воспитания, патриотических чувств</w:t>
            </w:r>
          </w:p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Способствовать пониманию истинных духовных ценностей Отечества</w:t>
            </w:r>
          </w:p>
        </w:tc>
        <w:tc>
          <w:tcPr>
            <w:tcW w:w="2377" w:type="dxa"/>
          </w:tcPr>
          <w:p w:rsidR="001D0FD2" w:rsidRPr="0073153F" w:rsidRDefault="00150317" w:rsidP="00CF4E5D">
            <w:pPr>
              <w:tabs>
                <w:tab w:val="left" w:pos="172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День народного единства России</w:t>
            </w:r>
          </w:p>
          <w:p w:rsidR="001D0FD2" w:rsidRPr="0073153F" w:rsidRDefault="001D0FD2" w:rsidP="00CF4E5D">
            <w:pPr>
              <w:pStyle w:val="aa"/>
              <w:tabs>
                <w:tab w:val="left" w:pos="172"/>
              </w:tabs>
              <w:spacing w:before="120" w:after="12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73153F" w:rsidRDefault="00150317" w:rsidP="00CF4E5D">
            <w:pPr>
              <w:tabs>
                <w:tab w:val="left" w:pos="172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  <w:p w:rsidR="001D0FD2" w:rsidRPr="0073153F" w:rsidRDefault="001D0FD2" w:rsidP="00CF4E5D">
            <w:pPr>
              <w:pStyle w:val="aa"/>
              <w:tabs>
                <w:tab w:val="left" w:pos="172"/>
              </w:tabs>
              <w:spacing w:before="120" w:after="12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B216C" w:rsidRPr="0073153F" w:rsidRDefault="00CB216C" w:rsidP="00CF4E5D">
            <w:pPr>
              <w:pStyle w:val="aa"/>
              <w:tabs>
                <w:tab w:val="left" w:pos="172"/>
              </w:tabs>
              <w:spacing w:before="120" w:after="12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B216C" w:rsidRPr="0073153F" w:rsidRDefault="00CB216C" w:rsidP="00CF4E5D">
            <w:pPr>
              <w:pStyle w:val="aa"/>
              <w:tabs>
                <w:tab w:val="left" w:pos="172"/>
              </w:tabs>
              <w:spacing w:before="120" w:after="12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День защитников Отечества</w:t>
            </w:r>
          </w:p>
          <w:p w:rsidR="00CB216C" w:rsidRPr="0073153F" w:rsidRDefault="00CB216C" w:rsidP="00CF4E5D">
            <w:pPr>
              <w:pStyle w:val="aa"/>
              <w:tabs>
                <w:tab w:val="left" w:pos="172"/>
              </w:tabs>
              <w:spacing w:before="120" w:after="12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73153F" w:rsidRDefault="00150317" w:rsidP="00CF4E5D">
            <w:pPr>
              <w:tabs>
                <w:tab w:val="left" w:pos="172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Участие в конкурсах по направлению</w:t>
            </w:r>
          </w:p>
        </w:tc>
        <w:tc>
          <w:tcPr>
            <w:tcW w:w="2761" w:type="dxa"/>
          </w:tcPr>
          <w:p w:rsidR="001D0FD2" w:rsidRPr="0073153F" w:rsidRDefault="00834E9B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Беседа, праздник</w:t>
            </w:r>
          </w:p>
          <w:p w:rsidR="001D0FD2" w:rsidRPr="0073153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73153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Беседа, разучивание песен</w:t>
            </w:r>
            <w:r w:rsidR="00834E9B" w:rsidRPr="0073153F">
              <w:rPr>
                <w:rFonts w:ascii="Times New Roman" w:hAnsi="Times New Roman"/>
                <w:sz w:val="24"/>
                <w:szCs w:val="24"/>
              </w:rPr>
              <w:t>, танцев. Праздник</w:t>
            </w:r>
          </w:p>
          <w:p w:rsidR="001D0FD2" w:rsidRPr="0073153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216C" w:rsidRPr="0073153F" w:rsidRDefault="00834E9B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Беседа, танцев, музыкально-ритмических композиций</w:t>
            </w:r>
          </w:p>
          <w:p w:rsidR="00CB216C" w:rsidRPr="0073153F" w:rsidRDefault="00CB216C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Конкурсы, видеовыступления</w:t>
            </w:r>
          </w:p>
        </w:tc>
        <w:tc>
          <w:tcPr>
            <w:tcW w:w="1290" w:type="dxa"/>
          </w:tcPr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1D0FD2" w:rsidRPr="0073153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73153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1D0FD2" w:rsidRPr="0073153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216C" w:rsidRPr="0073153F" w:rsidRDefault="00CB216C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216C" w:rsidRPr="0073153F" w:rsidRDefault="00CB216C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CB216C" w:rsidRPr="0073153F" w:rsidRDefault="00CB216C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216C" w:rsidRPr="0073153F" w:rsidRDefault="00CB216C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  <w:p w:rsidR="001D0FD2" w:rsidRPr="0073153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0FD2" w:rsidRPr="0073153F">
        <w:trPr>
          <w:trHeight w:val="840"/>
        </w:trPr>
        <w:tc>
          <w:tcPr>
            <w:tcW w:w="3756" w:type="dxa"/>
          </w:tcPr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73153F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Нравственное воспитание</w:t>
            </w:r>
          </w:p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153F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Укреплять благоприятный климат в детском коллективе;</w:t>
            </w:r>
          </w:p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Формировать представление детей об основных правилах поведениях, культуре общения;</w:t>
            </w:r>
          </w:p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Познакомить обучающихся с общечеловеческими ценностями</w:t>
            </w:r>
          </w:p>
        </w:tc>
        <w:tc>
          <w:tcPr>
            <w:tcW w:w="2377" w:type="dxa"/>
          </w:tcPr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Международный день пожилых людей</w:t>
            </w:r>
          </w:p>
          <w:p w:rsidR="001D0FD2" w:rsidRPr="0073153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  <w:p w:rsidR="001D0FD2" w:rsidRPr="0073153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73153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73153F" w:rsidRDefault="00FD1D6C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2761" w:type="dxa"/>
          </w:tcPr>
          <w:p w:rsidR="001D0FD2" w:rsidRPr="0073153F" w:rsidRDefault="00834E9B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Выступление для ветеранов на празднике.</w:t>
            </w:r>
          </w:p>
          <w:p w:rsidR="001D0FD2" w:rsidRPr="0073153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73153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Поздравление для мам</w:t>
            </w:r>
            <w:r w:rsidR="00834E9B" w:rsidRPr="0073153F">
              <w:rPr>
                <w:rFonts w:ascii="Times New Roman" w:hAnsi="Times New Roman"/>
                <w:sz w:val="24"/>
                <w:szCs w:val="24"/>
              </w:rPr>
              <w:t xml:space="preserve"> на празднике.</w:t>
            </w:r>
          </w:p>
          <w:p w:rsidR="001D0FD2" w:rsidRPr="0073153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73153F" w:rsidRDefault="00FD1D6C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Выступление на празднике</w:t>
            </w:r>
          </w:p>
          <w:p w:rsidR="001D0FD2" w:rsidRPr="0073153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1D0FD2" w:rsidRPr="0073153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73153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1D0FD2" w:rsidRPr="0073153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73153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73153F" w:rsidRDefault="00FD1D6C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Февраль</w:t>
            </w:r>
            <w:r w:rsidR="00150317" w:rsidRPr="007315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D0FD2" w:rsidRPr="0073153F">
        <w:tc>
          <w:tcPr>
            <w:tcW w:w="3756" w:type="dxa"/>
          </w:tcPr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73153F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Художественно-эстетическое воспитание</w:t>
            </w:r>
          </w:p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153F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Формировать художественно-эстетический вкус обучающихся;</w:t>
            </w:r>
          </w:p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Воспитывать у детей чувство прекрасного, развивать их творческое мышление, художественные способности, формировать эстетические вкусы, идеалы</w:t>
            </w:r>
          </w:p>
        </w:tc>
        <w:tc>
          <w:tcPr>
            <w:tcW w:w="2377" w:type="dxa"/>
          </w:tcPr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Новогодние мероприятия</w:t>
            </w:r>
          </w:p>
          <w:p w:rsidR="001D0FD2" w:rsidRPr="0073153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73153F" w:rsidRDefault="00FD1D6C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Утренники к 8 Марта</w:t>
            </w:r>
          </w:p>
        </w:tc>
        <w:tc>
          <w:tcPr>
            <w:tcW w:w="2761" w:type="dxa"/>
          </w:tcPr>
          <w:p w:rsidR="001D0FD2" w:rsidRPr="0073153F" w:rsidRDefault="00FD1D6C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Праздничные мероприятия</w:t>
            </w:r>
          </w:p>
          <w:p w:rsidR="001D0FD2" w:rsidRPr="0073153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1D6C" w:rsidRPr="0073153F" w:rsidRDefault="00FD1D6C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Танцы на мероприятии</w:t>
            </w:r>
          </w:p>
        </w:tc>
        <w:tc>
          <w:tcPr>
            <w:tcW w:w="1290" w:type="dxa"/>
          </w:tcPr>
          <w:p w:rsidR="001D0FD2" w:rsidRPr="0073153F" w:rsidRDefault="00FD1D6C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FD1D6C" w:rsidRPr="0073153F" w:rsidRDefault="00FD1D6C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1D6C" w:rsidRPr="0073153F" w:rsidRDefault="00FD1D6C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1D6C" w:rsidRPr="0073153F" w:rsidRDefault="00FD1D6C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1D0FD2" w:rsidRPr="0073153F">
        <w:tc>
          <w:tcPr>
            <w:tcW w:w="3756" w:type="dxa"/>
          </w:tcPr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73153F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Экологическое воспитание</w:t>
            </w:r>
          </w:p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153F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 xml:space="preserve">Воспитывать и развивать у обучающихся потребности в сохранении окружающей среды </w:t>
            </w:r>
          </w:p>
        </w:tc>
        <w:tc>
          <w:tcPr>
            <w:tcW w:w="2377" w:type="dxa"/>
          </w:tcPr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2761" w:type="dxa"/>
          </w:tcPr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Конкурсы и акции экологической направленности</w:t>
            </w:r>
          </w:p>
        </w:tc>
        <w:tc>
          <w:tcPr>
            <w:tcW w:w="1290" w:type="dxa"/>
          </w:tcPr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  <w:tr w:rsidR="001D0FD2" w:rsidRPr="0073153F">
        <w:tc>
          <w:tcPr>
            <w:tcW w:w="3756" w:type="dxa"/>
          </w:tcPr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73153F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по профилактике и вредных привычек и пропаганда ЗОЖ</w:t>
            </w:r>
          </w:p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153F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Укрепление здоровья обучающихся</w:t>
            </w:r>
          </w:p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Формировать у детей представление и потребность в здоровом образе жизни</w:t>
            </w:r>
          </w:p>
        </w:tc>
        <w:tc>
          <w:tcPr>
            <w:tcW w:w="2377" w:type="dxa"/>
          </w:tcPr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Пропаганда ЗОЖ</w:t>
            </w:r>
          </w:p>
          <w:p w:rsidR="001D0FD2" w:rsidRPr="0073153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2761" w:type="dxa"/>
          </w:tcPr>
          <w:p w:rsidR="001D0FD2" w:rsidRPr="0073153F" w:rsidRDefault="00FD1D6C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Музыкально-ритмические движения</w:t>
            </w:r>
          </w:p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 xml:space="preserve">Беседы </w:t>
            </w:r>
          </w:p>
          <w:p w:rsidR="001D0FD2" w:rsidRPr="0073153F" w:rsidRDefault="00723C7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Стрейчинг</w:t>
            </w:r>
          </w:p>
        </w:tc>
        <w:tc>
          <w:tcPr>
            <w:tcW w:w="1290" w:type="dxa"/>
          </w:tcPr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  <w:tr w:rsidR="001D0FD2" w:rsidRPr="0073153F">
        <w:tc>
          <w:tcPr>
            <w:tcW w:w="3756" w:type="dxa"/>
          </w:tcPr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73153F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Профориентация.</w:t>
            </w:r>
          </w:p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153F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Оказывать профориентационную поддержку обучающимся в процессе выбора профиля обучения и сферы будущей профессиональной деятельности.</w:t>
            </w:r>
          </w:p>
        </w:tc>
        <w:tc>
          <w:tcPr>
            <w:tcW w:w="2377" w:type="dxa"/>
          </w:tcPr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Мир профессий</w:t>
            </w:r>
          </w:p>
          <w:p w:rsidR="001D0FD2" w:rsidRPr="0073153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  <w:p w:rsidR="00E66F25" w:rsidRPr="0073153F" w:rsidRDefault="00E66F25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6F25" w:rsidRPr="0073153F" w:rsidRDefault="00E66F25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Pr="0073153F">
              <w:rPr>
                <w:rFonts w:ascii="Times New Roman" w:hAnsi="Times New Roman"/>
                <w:sz w:val="24"/>
                <w:szCs w:val="24"/>
              </w:rPr>
              <w:lastRenderedPageBreak/>
              <w:t>программе ЦДО по профориентации</w:t>
            </w:r>
          </w:p>
        </w:tc>
        <w:tc>
          <w:tcPr>
            <w:tcW w:w="2761" w:type="dxa"/>
          </w:tcPr>
          <w:p w:rsidR="001D0FD2" w:rsidRPr="0073153F" w:rsidRDefault="00723C7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lastRenderedPageBreak/>
              <w:t>Музыкально-ритмическая композиция</w:t>
            </w:r>
          </w:p>
        </w:tc>
        <w:tc>
          <w:tcPr>
            <w:tcW w:w="1290" w:type="dxa"/>
          </w:tcPr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</w:tr>
      <w:tr w:rsidR="001D0FD2" w:rsidRPr="00CF4E5D">
        <w:tc>
          <w:tcPr>
            <w:tcW w:w="3756" w:type="dxa"/>
          </w:tcPr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73153F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с родителями</w:t>
            </w:r>
          </w:p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153F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Установить непосредственный контакт с семьями обучающихся, добиться большего взаимопонимания в поиске путей развивающего влияния на личность ребенка</w:t>
            </w:r>
          </w:p>
        </w:tc>
        <w:tc>
          <w:tcPr>
            <w:tcW w:w="2377" w:type="dxa"/>
          </w:tcPr>
          <w:p w:rsidR="001D0FD2" w:rsidRPr="0073153F" w:rsidRDefault="00723C77" w:rsidP="00CF4E5D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Праздники</w:t>
            </w:r>
          </w:p>
          <w:p w:rsidR="00723C77" w:rsidRPr="0073153F" w:rsidRDefault="00723C77" w:rsidP="00CF4E5D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Утренники</w:t>
            </w:r>
          </w:p>
          <w:p w:rsidR="00723C77" w:rsidRPr="0073153F" w:rsidRDefault="00723C77" w:rsidP="00CF4E5D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Развлечения</w:t>
            </w:r>
          </w:p>
          <w:p w:rsidR="00723C77" w:rsidRPr="0073153F" w:rsidRDefault="00723C77" w:rsidP="00CF4E5D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Конкурсные программы</w:t>
            </w:r>
          </w:p>
          <w:p w:rsidR="00723C77" w:rsidRPr="0073153F" w:rsidRDefault="00723C77" w:rsidP="00CF4E5D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3C77" w:rsidRPr="0073153F" w:rsidRDefault="00723C77" w:rsidP="00CF4E5D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73153F" w:rsidRDefault="00150317" w:rsidP="00CF4E5D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 xml:space="preserve">Индивидуальные консультации с родителями </w:t>
            </w:r>
          </w:p>
        </w:tc>
        <w:tc>
          <w:tcPr>
            <w:tcW w:w="2761" w:type="dxa"/>
          </w:tcPr>
          <w:p w:rsidR="001D0FD2" w:rsidRPr="0073153F" w:rsidRDefault="00723C7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Танцы</w:t>
            </w:r>
          </w:p>
          <w:p w:rsidR="00723C77" w:rsidRPr="0073153F" w:rsidRDefault="00723C7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Музыкально-ритмические композиции</w:t>
            </w:r>
          </w:p>
          <w:p w:rsidR="00723C77" w:rsidRPr="0073153F" w:rsidRDefault="00723C7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 xml:space="preserve">Флешмобы </w:t>
            </w:r>
          </w:p>
          <w:p w:rsidR="00CB216C" w:rsidRPr="0073153F" w:rsidRDefault="00CB216C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Консультации лично, в соцсетях и мессенджерах</w:t>
            </w:r>
          </w:p>
        </w:tc>
        <w:tc>
          <w:tcPr>
            <w:tcW w:w="1290" w:type="dxa"/>
          </w:tcPr>
          <w:p w:rsidR="001D0FD2" w:rsidRPr="0073153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73153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73153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73153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73153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53F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</w:tbl>
    <w:p w:rsidR="001D0FD2" w:rsidRDefault="001D0FD2" w:rsidP="00CF4E5D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p w:rsidR="0073153F" w:rsidRPr="00CF4E5D" w:rsidRDefault="0073153F" w:rsidP="0073153F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2881">
        <w:rPr>
          <w:rFonts w:ascii="Times New Roman" w:hAnsi="Times New Roman"/>
          <w:b/>
          <w:sz w:val="24"/>
          <w:szCs w:val="24"/>
        </w:rPr>
        <w:t>Методическая работа педагога</w:t>
      </w:r>
    </w:p>
    <w:tbl>
      <w:tblPr>
        <w:tblW w:w="10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649"/>
      </w:tblGrid>
      <w:tr w:rsidR="0073153F" w:rsidRPr="00CF4E5D" w:rsidTr="002E7C12">
        <w:trPr>
          <w:trHeight w:val="516"/>
        </w:trPr>
        <w:tc>
          <w:tcPr>
            <w:tcW w:w="3823" w:type="dxa"/>
          </w:tcPr>
          <w:p w:rsidR="0073153F" w:rsidRPr="00CF4E5D" w:rsidRDefault="0073153F" w:rsidP="002E7C12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Методическая тема</w:t>
            </w:r>
          </w:p>
        </w:tc>
        <w:tc>
          <w:tcPr>
            <w:tcW w:w="6649" w:type="dxa"/>
          </w:tcPr>
          <w:p w:rsidR="0073153F" w:rsidRPr="00CF4E5D" w:rsidRDefault="0073153F" w:rsidP="0073153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современных образовательных технологий для развития</w:t>
            </w:r>
            <w:r w:rsidRPr="00AD1DB5">
              <w:rPr>
                <w:rFonts w:ascii="Times New Roman" w:hAnsi="Times New Roman"/>
                <w:sz w:val="24"/>
                <w:szCs w:val="24"/>
              </w:rPr>
              <w:t xml:space="preserve"> творческого потенциала дошкольника средствами т</w:t>
            </w:r>
            <w:r>
              <w:rPr>
                <w:rFonts w:ascii="Times New Roman" w:hAnsi="Times New Roman"/>
                <w:sz w:val="24"/>
                <w:szCs w:val="24"/>
              </w:rPr>
              <w:t>анцевального</w:t>
            </w:r>
            <w:r w:rsidRPr="00AD1DB5">
              <w:rPr>
                <w:rFonts w:ascii="Times New Roman" w:hAnsi="Times New Roman"/>
                <w:sz w:val="24"/>
                <w:szCs w:val="24"/>
              </w:rPr>
              <w:t xml:space="preserve"> искусства</w:t>
            </w:r>
          </w:p>
        </w:tc>
      </w:tr>
      <w:tr w:rsidR="0073153F" w:rsidRPr="00CF4E5D" w:rsidTr="002E7C12">
        <w:trPr>
          <w:trHeight w:val="1199"/>
        </w:trPr>
        <w:tc>
          <w:tcPr>
            <w:tcW w:w="3823" w:type="dxa"/>
          </w:tcPr>
          <w:p w:rsidR="0073153F" w:rsidRPr="00CF4E5D" w:rsidRDefault="0073153F" w:rsidP="002E7C12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6649" w:type="dxa"/>
          </w:tcPr>
          <w:p w:rsidR="0073153F" w:rsidRPr="00AD1DB5" w:rsidRDefault="0073153F" w:rsidP="002E7C12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D1DB5">
              <w:rPr>
                <w:rFonts w:ascii="Times New Roman" w:hAnsi="Times New Roman"/>
                <w:sz w:val="24"/>
                <w:szCs w:val="24"/>
              </w:rPr>
              <w:t>Развитие творческого потенциала дошкольника средствами театрального искусства</w:t>
            </w:r>
          </w:p>
        </w:tc>
      </w:tr>
      <w:tr w:rsidR="0073153F" w:rsidRPr="00CF4E5D" w:rsidTr="002E7C12">
        <w:trPr>
          <w:trHeight w:val="1199"/>
        </w:trPr>
        <w:tc>
          <w:tcPr>
            <w:tcW w:w="3823" w:type="dxa"/>
          </w:tcPr>
          <w:p w:rsidR="0073153F" w:rsidRPr="00CF4E5D" w:rsidRDefault="0073153F" w:rsidP="002E7C12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6649" w:type="dxa"/>
          </w:tcPr>
          <w:p w:rsidR="0073153F" w:rsidRPr="00DF23FC" w:rsidRDefault="0073153F" w:rsidP="002E7C12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23F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23FC">
              <w:rPr>
                <w:rFonts w:ascii="Times New Roman" w:hAnsi="Times New Roman"/>
                <w:sz w:val="24"/>
                <w:szCs w:val="24"/>
              </w:rPr>
              <w:t xml:space="preserve">Воспитать любовь к </w:t>
            </w:r>
            <w:r>
              <w:rPr>
                <w:rFonts w:ascii="Times New Roman" w:hAnsi="Times New Roman"/>
                <w:sz w:val="24"/>
                <w:szCs w:val="24"/>
              </w:rPr>
              <w:t>хореографии</w:t>
            </w:r>
          </w:p>
          <w:p w:rsidR="0073153F" w:rsidRPr="00CF4E5D" w:rsidRDefault="0073153F" w:rsidP="0073153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F23FC">
              <w:rPr>
                <w:rFonts w:ascii="Times New Roman" w:hAnsi="Times New Roman"/>
                <w:sz w:val="24"/>
                <w:szCs w:val="24"/>
              </w:rPr>
              <w:t xml:space="preserve">- Учить постигать </w:t>
            </w:r>
            <w:r>
              <w:rPr>
                <w:rFonts w:ascii="Times New Roman" w:hAnsi="Times New Roman"/>
                <w:sz w:val="24"/>
                <w:szCs w:val="24"/>
              </w:rPr>
              <w:t>художественные образы</w:t>
            </w:r>
          </w:p>
        </w:tc>
      </w:tr>
      <w:tr w:rsidR="0073153F" w:rsidRPr="00CF4E5D" w:rsidTr="002E7C12">
        <w:trPr>
          <w:trHeight w:val="1383"/>
        </w:trPr>
        <w:tc>
          <w:tcPr>
            <w:tcW w:w="3823" w:type="dxa"/>
          </w:tcPr>
          <w:p w:rsidR="0073153F" w:rsidRPr="00CF4E5D" w:rsidRDefault="0073153F" w:rsidP="002E7C12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Форма распространения</w:t>
            </w:r>
            <w:r w:rsidRPr="00CF4E5D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6649" w:type="dxa"/>
          </w:tcPr>
          <w:p w:rsidR="0073153F" w:rsidRPr="00A62881" w:rsidRDefault="0073153F" w:rsidP="002E7C12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Выступление по итогам работы за год</w:t>
            </w:r>
          </w:p>
          <w:p w:rsidR="0073153F" w:rsidRPr="00A62881" w:rsidRDefault="0073153F" w:rsidP="002E7C12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Открытое занятие в рамках методической недели</w:t>
            </w:r>
          </w:p>
          <w:p w:rsidR="0073153F" w:rsidRPr="00CF4E5D" w:rsidRDefault="0073153F" w:rsidP="002E7C12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 xml:space="preserve">Выпуск методической </w:t>
            </w:r>
            <w:r w:rsidRPr="00AD1DB5">
              <w:rPr>
                <w:rFonts w:ascii="Times New Roman" w:hAnsi="Times New Roman"/>
                <w:sz w:val="24"/>
                <w:szCs w:val="24"/>
              </w:rPr>
              <w:t>продукции (Методическая разработка, методическое пособие)</w:t>
            </w:r>
          </w:p>
        </w:tc>
      </w:tr>
      <w:tr w:rsidR="0073153F" w:rsidRPr="00CF4E5D" w:rsidTr="002E7C12">
        <w:trPr>
          <w:trHeight w:val="703"/>
        </w:trPr>
        <w:tc>
          <w:tcPr>
            <w:tcW w:w="3823" w:type="dxa"/>
          </w:tcPr>
          <w:p w:rsidR="0073153F" w:rsidRPr="00CF4E5D" w:rsidRDefault="0073153F" w:rsidP="002E7C12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Содержание методической работы </w:t>
            </w:r>
          </w:p>
        </w:tc>
        <w:tc>
          <w:tcPr>
            <w:tcW w:w="6649" w:type="dxa"/>
          </w:tcPr>
          <w:p w:rsidR="0073153F" w:rsidRPr="00A62881" w:rsidRDefault="0073153F" w:rsidP="002E7C12">
            <w:pPr>
              <w:pStyle w:val="a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коррекция образовательной программы;</w:t>
            </w:r>
          </w:p>
          <w:p w:rsidR="0073153F" w:rsidRPr="00A62881" w:rsidRDefault="0073153F" w:rsidP="002E7C12">
            <w:pPr>
              <w:pStyle w:val="a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 xml:space="preserve">формирование методического обеспечения программы </w:t>
            </w:r>
            <w:r w:rsidRPr="00AD1DB5">
              <w:rPr>
                <w:rFonts w:ascii="Times New Roman" w:hAnsi="Times New Roman"/>
                <w:sz w:val="24"/>
                <w:szCs w:val="24"/>
              </w:rPr>
              <w:t>(планы занятий, метод.разработки, аттестация учащихся-мониторинг);</w:t>
            </w:r>
          </w:p>
          <w:p w:rsidR="0073153F" w:rsidRPr="00A62881" w:rsidRDefault="0073153F" w:rsidP="002E7C12">
            <w:pPr>
              <w:pStyle w:val="a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участие в методических мероприятиях в соответствии с планом методической работы ЦДО и планами отделов (семинары, метод.объединения и т.д.);</w:t>
            </w:r>
          </w:p>
          <w:p w:rsidR="0073153F" w:rsidRPr="00A62881" w:rsidRDefault="0073153F" w:rsidP="002E7C12">
            <w:pPr>
              <w:pStyle w:val="a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 xml:space="preserve">разработка и издание методической разработки </w:t>
            </w:r>
          </w:p>
          <w:p w:rsidR="0073153F" w:rsidRPr="00A62881" w:rsidRDefault="0073153F" w:rsidP="002E7C12">
            <w:pPr>
              <w:pStyle w:val="a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разработка и проведение мастер-класса, открытого занятия.</w:t>
            </w:r>
          </w:p>
        </w:tc>
      </w:tr>
      <w:tr w:rsidR="0073153F" w:rsidRPr="00CF4E5D" w:rsidTr="002E7C12">
        <w:trPr>
          <w:trHeight w:val="1394"/>
        </w:trPr>
        <w:tc>
          <w:tcPr>
            <w:tcW w:w="3823" w:type="dxa"/>
          </w:tcPr>
          <w:p w:rsidR="0073153F" w:rsidRPr="00CF4E5D" w:rsidRDefault="0073153F" w:rsidP="002E7C12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Совершенствование профессионально – педагогической квалификации (конкурсы, КПК и т.п.)</w:t>
            </w:r>
          </w:p>
        </w:tc>
        <w:tc>
          <w:tcPr>
            <w:tcW w:w="6649" w:type="dxa"/>
          </w:tcPr>
          <w:p w:rsidR="0073153F" w:rsidRPr="00CF4E5D" w:rsidRDefault="0073153F" w:rsidP="002E7C12">
            <w:pPr>
              <w:pStyle w:val="aa"/>
              <w:spacing w:before="120" w:after="12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73153F" w:rsidRPr="00CF4E5D" w:rsidRDefault="0073153F" w:rsidP="00CF4E5D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73153F" w:rsidRPr="00CF4E5D" w:rsidSect="00CF4E5D">
      <w:pgSz w:w="11906" w:h="16838"/>
      <w:pgMar w:top="737" w:right="737" w:bottom="737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51A" w:rsidRDefault="0089251A">
      <w:pPr>
        <w:spacing w:line="240" w:lineRule="auto"/>
      </w:pPr>
      <w:r>
        <w:separator/>
      </w:r>
    </w:p>
  </w:endnote>
  <w:endnote w:type="continuationSeparator" w:id="0">
    <w:p w:rsidR="0089251A" w:rsidRDefault="008925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51A" w:rsidRDefault="0089251A">
      <w:pPr>
        <w:spacing w:after="0"/>
      </w:pPr>
      <w:r>
        <w:separator/>
      </w:r>
    </w:p>
  </w:footnote>
  <w:footnote w:type="continuationSeparator" w:id="0">
    <w:p w:rsidR="0089251A" w:rsidRDefault="0089251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1739D"/>
    <w:multiLevelType w:val="multilevel"/>
    <w:tmpl w:val="1021739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8A7"/>
    <w:rsid w:val="00016973"/>
    <w:rsid w:val="00041C57"/>
    <w:rsid w:val="00056D0E"/>
    <w:rsid w:val="00145A48"/>
    <w:rsid w:val="00150317"/>
    <w:rsid w:val="00166CE3"/>
    <w:rsid w:val="00192397"/>
    <w:rsid w:val="001A4AAE"/>
    <w:rsid w:val="001D0FD2"/>
    <w:rsid w:val="001D439B"/>
    <w:rsid w:val="00206B5F"/>
    <w:rsid w:val="0022172E"/>
    <w:rsid w:val="00230E1F"/>
    <w:rsid w:val="0026324A"/>
    <w:rsid w:val="00296B1E"/>
    <w:rsid w:val="002A60F3"/>
    <w:rsid w:val="002B59B8"/>
    <w:rsid w:val="002C1653"/>
    <w:rsid w:val="002F5916"/>
    <w:rsid w:val="0031765C"/>
    <w:rsid w:val="00335EB2"/>
    <w:rsid w:val="0034079D"/>
    <w:rsid w:val="003408B0"/>
    <w:rsid w:val="003517AC"/>
    <w:rsid w:val="00362D3A"/>
    <w:rsid w:val="003A0E38"/>
    <w:rsid w:val="003A6423"/>
    <w:rsid w:val="003B5748"/>
    <w:rsid w:val="003C1C85"/>
    <w:rsid w:val="003D75AC"/>
    <w:rsid w:val="004428CA"/>
    <w:rsid w:val="004455A9"/>
    <w:rsid w:val="0046294F"/>
    <w:rsid w:val="00490CD2"/>
    <w:rsid w:val="005128EB"/>
    <w:rsid w:val="005134DE"/>
    <w:rsid w:val="0052207F"/>
    <w:rsid w:val="005300B8"/>
    <w:rsid w:val="00545380"/>
    <w:rsid w:val="00573108"/>
    <w:rsid w:val="005A0ED4"/>
    <w:rsid w:val="005A2BDE"/>
    <w:rsid w:val="005C1A71"/>
    <w:rsid w:val="005C1E30"/>
    <w:rsid w:val="005E7197"/>
    <w:rsid w:val="005F2325"/>
    <w:rsid w:val="006054A7"/>
    <w:rsid w:val="00621BD8"/>
    <w:rsid w:val="006264B5"/>
    <w:rsid w:val="00657922"/>
    <w:rsid w:val="00681A57"/>
    <w:rsid w:val="00717512"/>
    <w:rsid w:val="00723C77"/>
    <w:rsid w:val="0073153F"/>
    <w:rsid w:val="00762A22"/>
    <w:rsid w:val="00772236"/>
    <w:rsid w:val="007D2702"/>
    <w:rsid w:val="007D30CD"/>
    <w:rsid w:val="007E23F9"/>
    <w:rsid w:val="007E4EBC"/>
    <w:rsid w:val="00814311"/>
    <w:rsid w:val="008148C1"/>
    <w:rsid w:val="00834E9B"/>
    <w:rsid w:val="0089251A"/>
    <w:rsid w:val="008C0937"/>
    <w:rsid w:val="008C4358"/>
    <w:rsid w:val="009005F2"/>
    <w:rsid w:val="00922EE7"/>
    <w:rsid w:val="00926253"/>
    <w:rsid w:val="00944405"/>
    <w:rsid w:val="00995255"/>
    <w:rsid w:val="009C245B"/>
    <w:rsid w:val="009C714B"/>
    <w:rsid w:val="009F2E86"/>
    <w:rsid w:val="009F7B8D"/>
    <w:rsid w:val="00A21911"/>
    <w:rsid w:val="00A43F8E"/>
    <w:rsid w:val="00A52058"/>
    <w:rsid w:val="00A62881"/>
    <w:rsid w:val="00A675DA"/>
    <w:rsid w:val="00A720B8"/>
    <w:rsid w:val="00AA0D6E"/>
    <w:rsid w:val="00AB6FA3"/>
    <w:rsid w:val="00B068A7"/>
    <w:rsid w:val="00B332BF"/>
    <w:rsid w:val="00BB1156"/>
    <w:rsid w:val="00BD53F0"/>
    <w:rsid w:val="00C3545C"/>
    <w:rsid w:val="00C944BC"/>
    <w:rsid w:val="00CB216C"/>
    <w:rsid w:val="00CF4E5D"/>
    <w:rsid w:val="00D33E8B"/>
    <w:rsid w:val="00D471C7"/>
    <w:rsid w:val="00D66D28"/>
    <w:rsid w:val="00D8125E"/>
    <w:rsid w:val="00D95150"/>
    <w:rsid w:val="00DA59DC"/>
    <w:rsid w:val="00DC7407"/>
    <w:rsid w:val="00E15EEC"/>
    <w:rsid w:val="00E21EF3"/>
    <w:rsid w:val="00E225C0"/>
    <w:rsid w:val="00E42D76"/>
    <w:rsid w:val="00E5468F"/>
    <w:rsid w:val="00E66F25"/>
    <w:rsid w:val="00E7696B"/>
    <w:rsid w:val="00EB4CD0"/>
    <w:rsid w:val="00ED255A"/>
    <w:rsid w:val="00F64B32"/>
    <w:rsid w:val="00F65B1A"/>
    <w:rsid w:val="00F72C3D"/>
    <w:rsid w:val="00F82F49"/>
    <w:rsid w:val="00FB0DE7"/>
    <w:rsid w:val="00FD1D6C"/>
    <w:rsid w:val="097538A1"/>
    <w:rsid w:val="0B1162C1"/>
    <w:rsid w:val="12AC244B"/>
    <w:rsid w:val="15995FBC"/>
    <w:rsid w:val="217E6E90"/>
    <w:rsid w:val="225D67D6"/>
    <w:rsid w:val="24051067"/>
    <w:rsid w:val="2810359D"/>
    <w:rsid w:val="2AD64320"/>
    <w:rsid w:val="431E56BF"/>
    <w:rsid w:val="5761149E"/>
    <w:rsid w:val="6140524D"/>
    <w:rsid w:val="66B3784E"/>
    <w:rsid w:val="6FB33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2B2FA93-684E-443A-922A-48D8739CE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Body Text"/>
    <w:basedOn w:val="a"/>
    <w:link w:val="a6"/>
    <w:uiPriority w:val="99"/>
    <w:semiHidden/>
    <w:qFormat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Основной текст Знак"/>
    <w:basedOn w:val="a0"/>
    <w:link w:val="a5"/>
    <w:uiPriority w:val="99"/>
    <w:semiHidden/>
    <w:qFormat/>
    <w:locked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qFormat/>
    <w:locked/>
    <w:rPr>
      <w:rFonts w:cs="Times New Roman"/>
    </w:rPr>
  </w:style>
  <w:style w:type="character" w:customStyle="1" w:styleId="a8">
    <w:name w:val="Нижний колонтитул Знак"/>
    <w:basedOn w:val="a0"/>
    <w:link w:val="a7"/>
    <w:uiPriority w:val="99"/>
    <w:qFormat/>
    <w:locked/>
    <w:rPr>
      <w:rFonts w:cs="Times New Roman"/>
    </w:rPr>
  </w:style>
  <w:style w:type="paragraph" w:customStyle="1" w:styleId="msonormalbullet2gif">
    <w:name w:val="msonormalbullet2.gif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7B882-D38D-42A4-A133-05A0138A3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НИКОНОРОВА Е Н</dc:creator>
  <cp:lastModifiedBy>ЗЭНа</cp:lastModifiedBy>
  <cp:revision>2</cp:revision>
  <cp:lastPrinted>2022-11-24T11:07:00Z</cp:lastPrinted>
  <dcterms:created xsi:type="dcterms:W3CDTF">2026-02-12T10:52:00Z</dcterms:created>
  <dcterms:modified xsi:type="dcterms:W3CDTF">2026-02-12T10:52:00Z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6D6FE240849147638DE01B932C0B92F7</vt:lpwstr>
  </property>
</Properties>
</file>